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1C" w:rsidRPr="007C291C" w:rsidRDefault="007C291C" w:rsidP="007C291C">
      <w:pPr>
        <w:shd w:val="clear" w:color="auto" w:fill="F8F8F8"/>
        <w:spacing w:after="0" w:line="240" w:lineRule="auto"/>
        <w:jc w:val="center"/>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HAVUZ DOZAJLAMA SİSTEMİ MALZEMELER VE EKİPMANLARI SATIN ALINACAKTIR</w:t>
      </w:r>
    </w:p>
    <w:p w:rsidR="007C291C" w:rsidRPr="007C291C" w:rsidRDefault="007C291C" w:rsidP="007C291C">
      <w:pPr>
        <w:spacing w:after="0" w:line="240" w:lineRule="auto"/>
        <w:rPr>
          <w:rFonts w:ascii="Times New Roman" w:eastAsia="Times New Roman" w:hAnsi="Times New Roman" w:cs="Times New Roman"/>
          <w:sz w:val="24"/>
          <w:szCs w:val="24"/>
          <w:lang w:eastAsia="tr-TR"/>
        </w:rPr>
      </w:pPr>
      <w:r w:rsidRPr="007C291C">
        <w:rPr>
          <w:rFonts w:ascii="Helvetica" w:eastAsia="Times New Roman" w:hAnsi="Helvetica" w:cs="Helvetica"/>
          <w:b/>
          <w:bCs/>
          <w:color w:val="585858"/>
          <w:sz w:val="20"/>
          <w:szCs w:val="20"/>
          <w:u w:val="single"/>
          <w:shd w:val="clear" w:color="auto" w:fill="F8F8F8"/>
          <w:lang w:eastAsia="tr-TR"/>
        </w:rPr>
        <w:t xml:space="preserve">İSTANBUL SPOR ETKİNL İKLERİ VE İŞLET. </w:t>
      </w:r>
      <w:proofErr w:type="gramStart"/>
      <w:r w:rsidRPr="007C291C">
        <w:rPr>
          <w:rFonts w:ascii="Helvetica" w:eastAsia="Times New Roman" w:hAnsi="Helvetica" w:cs="Helvetica"/>
          <w:b/>
          <w:bCs/>
          <w:color w:val="585858"/>
          <w:sz w:val="20"/>
          <w:szCs w:val="20"/>
          <w:u w:val="single"/>
          <w:shd w:val="clear" w:color="auto" w:fill="F8F8F8"/>
          <w:lang w:eastAsia="tr-TR"/>
        </w:rPr>
        <w:t>TİC.A.Ş</w:t>
      </w:r>
      <w:proofErr w:type="gramEnd"/>
      <w:r w:rsidRPr="007C291C">
        <w:rPr>
          <w:rFonts w:ascii="Helvetica" w:eastAsia="Times New Roman" w:hAnsi="Helvetica" w:cs="Helvetica"/>
          <w:b/>
          <w:bCs/>
          <w:color w:val="585858"/>
          <w:sz w:val="20"/>
          <w:szCs w:val="20"/>
          <w:u w:val="single"/>
          <w:shd w:val="clear" w:color="auto" w:fill="F8F8F8"/>
          <w:lang w:eastAsia="tr-TR"/>
        </w:rPr>
        <w:t>.</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2021/172194</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Havuz </w:t>
            </w:r>
            <w:proofErr w:type="spellStart"/>
            <w:r w:rsidRPr="007C291C">
              <w:rPr>
                <w:rFonts w:ascii="Helvetica" w:eastAsia="Times New Roman" w:hAnsi="Helvetica" w:cs="Helvetica"/>
                <w:color w:val="585858"/>
                <w:sz w:val="20"/>
                <w:szCs w:val="20"/>
                <w:lang w:eastAsia="tr-TR"/>
              </w:rPr>
              <w:t>Dozajlama</w:t>
            </w:r>
            <w:proofErr w:type="spellEnd"/>
            <w:r w:rsidRPr="007C291C">
              <w:rPr>
                <w:rFonts w:ascii="Helvetica" w:eastAsia="Times New Roman" w:hAnsi="Helvetica" w:cs="Helvetica"/>
                <w:color w:val="585858"/>
                <w:sz w:val="20"/>
                <w:szCs w:val="20"/>
                <w:lang w:eastAsia="tr-TR"/>
              </w:rPr>
              <w:t xml:space="preserve"> Sistemi Malzemeler Ve Ekipmanları Alımı İşi</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Mal Alımı - Pazarlık İhale Usulü</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a)</w:t>
            </w:r>
            <w:r w:rsidRPr="007C291C">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Karagümrük Mahallesi </w:t>
            </w:r>
            <w:proofErr w:type="spellStart"/>
            <w:r w:rsidRPr="007C291C">
              <w:rPr>
                <w:rFonts w:ascii="Helvetica" w:eastAsia="Times New Roman" w:hAnsi="Helvetica" w:cs="Helvetica"/>
                <w:color w:val="585858"/>
                <w:sz w:val="20"/>
                <w:szCs w:val="20"/>
                <w:lang w:eastAsia="tr-TR"/>
              </w:rPr>
              <w:t>Kaleboyu</w:t>
            </w:r>
            <w:proofErr w:type="spellEnd"/>
            <w:r w:rsidRPr="007C291C">
              <w:rPr>
                <w:rFonts w:ascii="Helvetica" w:eastAsia="Times New Roman" w:hAnsi="Helvetica" w:cs="Helvetica"/>
                <w:color w:val="585858"/>
                <w:sz w:val="20"/>
                <w:szCs w:val="20"/>
                <w:lang w:eastAsia="tr-TR"/>
              </w:rPr>
              <w:t xml:space="preserve"> Caddesi No: 111 34080 Fatih - İstanbul</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b)</w:t>
            </w:r>
            <w:r w:rsidRPr="007C291C">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(0212) 453 30 00 - (0212) 621 38 48</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c)</w:t>
            </w:r>
            <w:r w:rsidRPr="007C291C">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proofErr w:type="spellStart"/>
            <w:r w:rsidRPr="007C291C">
              <w:rPr>
                <w:rFonts w:ascii="Helvetica" w:eastAsia="Times New Roman" w:hAnsi="Helvetica" w:cs="Helvetica"/>
                <w:color w:val="585858"/>
                <w:sz w:val="20"/>
                <w:szCs w:val="20"/>
                <w:lang w:eastAsia="tr-TR"/>
              </w:rPr>
              <w:t>info@</w:t>
            </w:r>
            <w:proofErr w:type="gramStart"/>
            <w:r w:rsidRPr="007C291C">
              <w:rPr>
                <w:rFonts w:ascii="Helvetica" w:eastAsia="Times New Roman" w:hAnsi="Helvetica" w:cs="Helvetica"/>
                <w:color w:val="585858"/>
                <w:sz w:val="20"/>
                <w:szCs w:val="20"/>
                <w:lang w:eastAsia="tr-TR"/>
              </w:rPr>
              <w:t>spor.istanbul</w:t>
            </w:r>
            <w:proofErr w:type="spellEnd"/>
            <w:proofErr w:type="gramEnd"/>
            <w:r w:rsidRPr="007C291C">
              <w:rPr>
                <w:rFonts w:ascii="Helvetica" w:eastAsia="Times New Roman" w:hAnsi="Helvetica" w:cs="Helvetica"/>
                <w:color w:val="585858"/>
                <w:sz w:val="20"/>
                <w:szCs w:val="20"/>
                <w:lang w:eastAsia="tr-TR"/>
              </w:rPr>
              <w:t xml:space="preserve"> - </w:t>
            </w:r>
            <w:proofErr w:type="spellStart"/>
            <w:r w:rsidRPr="007C291C">
              <w:rPr>
                <w:rFonts w:ascii="Helvetica" w:eastAsia="Times New Roman" w:hAnsi="Helvetica" w:cs="Helvetica"/>
                <w:color w:val="585858"/>
                <w:sz w:val="20"/>
                <w:szCs w:val="20"/>
                <w:lang w:eastAsia="tr-TR"/>
              </w:rPr>
              <w:t>aysezeynep.reis@spor.istanbul</w:t>
            </w:r>
            <w:proofErr w:type="spellEnd"/>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ç)</w:t>
            </w:r>
            <w:r w:rsidRPr="007C291C">
              <w:rPr>
                <w:rFonts w:ascii="Helvetica" w:eastAsia="Times New Roman" w:hAnsi="Helvetica" w:cs="Helvetica"/>
                <w:color w:val="585858"/>
                <w:sz w:val="20"/>
                <w:szCs w:val="20"/>
                <w:lang w:eastAsia="tr-TR"/>
              </w:rPr>
              <w:t> İhale / Ön Yeterlik dokümanının</w:t>
            </w:r>
            <w:r w:rsidRPr="007C291C">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Bu madde boş bırakılmıştır.</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a)</w:t>
            </w:r>
            <w:r w:rsidRPr="007C291C">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Mal alımı - Toplam muhtelif 20 kalemden oluşan Havuz </w:t>
            </w:r>
            <w:proofErr w:type="spellStart"/>
            <w:r w:rsidRPr="007C291C">
              <w:rPr>
                <w:rFonts w:ascii="Helvetica" w:eastAsia="Times New Roman" w:hAnsi="Helvetica" w:cs="Helvetica"/>
                <w:color w:val="585858"/>
                <w:sz w:val="20"/>
                <w:szCs w:val="20"/>
                <w:lang w:eastAsia="tr-TR"/>
              </w:rPr>
              <w:t>dozajlama</w:t>
            </w:r>
            <w:proofErr w:type="spellEnd"/>
            <w:r w:rsidRPr="007C291C">
              <w:rPr>
                <w:rFonts w:ascii="Helvetica" w:eastAsia="Times New Roman" w:hAnsi="Helvetica" w:cs="Helvetica"/>
                <w:color w:val="585858"/>
                <w:sz w:val="20"/>
                <w:szCs w:val="20"/>
                <w:lang w:eastAsia="tr-TR"/>
              </w:rPr>
              <w:t xml:space="preserve"> sistemi malzeme ve </w:t>
            </w:r>
            <w:proofErr w:type="gramStart"/>
            <w:r w:rsidRPr="007C291C">
              <w:rPr>
                <w:rFonts w:ascii="Helvetica" w:eastAsia="Times New Roman" w:hAnsi="Helvetica" w:cs="Helvetica"/>
                <w:color w:val="585858"/>
                <w:sz w:val="20"/>
                <w:szCs w:val="20"/>
                <w:lang w:eastAsia="tr-TR"/>
              </w:rPr>
              <w:t>ekipman</w:t>
            </w:r>
            <w:proofErr w:type="gramEnd"/>
            <w:r w:rsidRPr="007C291C">
              <w:rPr>
                <w:rFonts w:ascii="Helvetica" w:eastAsia="Times New Roman" w:hAnsi="Helvetica" w:cs="Helvetica"/>
                <w:color w:val="585858"/>
                <w:sz w:val="20"/>
                <w:szCs w:val="20"/>
                <w:lang w:eastAsia="tr-TR"/>
              </w:rPr>
              <w:t xml:space="preserve"> alımı işidir.</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b)</w:t>
            </w:r>
            <w:r w:rsidRPr="007C291C">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İhale konusu malzemeler, İdarenin Karagümrük Mahallesi </w:t>
            </w:r>
            <w:proofErr w:type="spellStart"/>
            <w:r w:rsidRPr="007C291C">
              <w:rPr>
                <w:rFonts w:ascii="Helvetica" w:eastAsia="Times New Roman" w:hAnsi="Helvetica" w:cs="Helvetica"/>
                <w:color w:val="585858"/>
                <w:sz w:val="20"/>
                <w:szCs w:val="20"/>
                <w:lang w:eastAsia="tr-TR"/>
              </w:rPr>
              <w:t>Kaleboyu</w:t>
            </w:r>
            <w:proofErr w:type="spellEnd"/>
            <w:r w:rsidRPr="007C291C">
              <w:rPr>
                <w:rFonts w:ascii="Helvetica" w:eastAsia="Times New Roman" w:hAnsi="Helvetica" w:cs="Helvetica"/>
                <w:color w:val="585858"/>
                <w:sz w:val="20"/>
                <w:szCs w:val="20"/>
                <w:lang w:eastAsia="tr-TR"/>
              </w:rPr>
              <w:t xml:space="preserve"> Caddesi No: 111 Fatih - İstanbul adresinde bulunan Genel Müdürlük Deposu’na teslim edilecektir.</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c)</w:t>
            </w:r>
            <w:r w:rsidRPr="007C291C">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proofErr w:type="gramStart"/>
            <w:r w:rsidRPr="007C291C">
              <w:rPr>
                <w:rFonts w:ascii="Helvetica" w:eastAsia="Times New Roman" w:hAnsi="Helvetica" w:cs="Helvetica"/>
                <w:color w:val="585858"/>
                <w:sz w:val="20"/>
                <w:szCs w:val="20"/>
                <w:lang w:eastAsia="tr-TR"/>
              </w:rPr>
              <w:t>İhale konusu malların tamamı, Yüklenici tarafından; nakliyesi kendisine ait olmak üzere, nakliye ve boşaltma için yeterli sayıda kişi ile düzgün ve sağlam bir şekilde, irsaliyesi ve faturası ile birlikte; Teknik Şartnameye uygun, her türlü malzeme ve imalat hatalarından arınmış ve hasarsız olarak sözleşmenin imzalanmasını müteakip 30 (otuz) takvim günü içerisinde teslim edilecektir.</w:t>
            </w:r>
            <w:proofErr w:type="gramEnd"/>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u w:val="single"/>
                <w:lang w:eastAsia="tr-TR"/>
              </w:rPr>
              <w:t>3- İhalenin / Ön Yeterlik /</w:t>
            </w:r>
            <w:r w:rsidRPr="007C291C">
              <w:rPr>
                <w:rFonts w:ascii="Helvetica" w:eastAsia="Times New Roman" w:hAnsi="Helvetica" w:cs="Helvetica"/>
                <w:b/>
                <w:bCs/>
                <w:color w:val="585858"/>
                <w:sz w:val="20"/>
                <w:szCs w:val="20"/>
                <w:u w:val="single"/>
                <w:lang w:eastAsia="tr-TR"/>
              </w:rPr>
              <w:br/>
              <w:t>Yeterlik Değerlendirmesinin</w:t>
            </w:r>
            <w:r w:rsidRPr="007C291C">
              <w:rPr>
                <w:rFonts w:ascii="Helvetica" w:eastAsia="Times New Roman" w:hAnsi="Helvetica" w:cs="Helvetica"/>
                <w:color w:val="585858"/>
                <w:sz w:val="20"/>
                <w:szCs w:val="20"/>
                <w:lang w:eastAsia="tr-TR"/>
              </w:rPr>
              <w:t>:</w:t>
            </w: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7C291C" w:rsidRPr="007C291C" w:rsidRDefault="007C291C" w:rsidP="007C291C">
            <w:pPr>
              <w:spacing w:after="0" w:line="240" w:lineRule="auto"/>
              <w:jc w:val="both"/>
              <w:rPr>
                <w:rFonts w:ascii="Times New Roman" w:eastAsia="Times New Roman" w:hAnsi="Times New Roman" w:cs="Times New Roman"/>
                <w:sz w:val="20"/>
                <w:szCs w:val="20"/>
                <w:lang w:eastAsia="tr-TR"/>
              </w:rPr>
            </w:pP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a)</w:t>
            </w:r>
            <w:r w:rsidRPr="007C291C">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İstanbul Spor Etkinlikleri ve İşletmeciliği Ticaret A.Ş. Genel Müdürlük Binası / Karagümrük Mahallesi </w:t>
            </w:r>
            <w:proofErr w:type="spellStart"/>
            <w:r w:rsidRPr="007C291C">
              <w:rPr>
                <w:rFonts w:ascii="Helvetica" w:eastAsia="Times New Roman" w:hAnsi="Helvetica" w:cs="Helvetica"/>
                <w:color w:val="585858"/>
                <w:sz w:val="20"/>
                <w:szCs w:val="20"/>
                <w:lang w:eastAsia="tr-TR"/>
              </w:rPr>
              <w:t>Kaleboyu</w:t>
            </w:r>
            <w:proofErr w:type="spellEnd"/>
            <w:r w:rsidRPr="007C291C">
              <w:rPr>
                <w:rFonts w:ascii="Helvetica" w:eastAsia="Times New Roman" w:hAnsi="Helvetica" w:cs="Helvetica"/>
                <w:color w:val="585858"/>
                <w:sz w:val="20"/>
                <w:szCs w:val="20"/>
                <w:lang w:eastAsia="tr-TR"/>
              </w:rPr>
              <w:t xml:space="preserve"> Caddesi No: 111 Fatih - İstanbul</w:t>
            </w:r>
          </w:p>
        </w:tc>
      </w:tr>
      <w:tr w:rsidR="007C291C" w:rsidRPr="007C291C" w:rsidTr="007C291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b)</w:t>
            </w:r>
            <w:r w:rsidRPr="007C291C">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jc w:val="both"/>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06.04.2021 - </w:t>
            </w:r>
            <w:proofErr w:type="gramStart"/>
            <w:r w:rsidRPr="007C291C">
              <w:rPr>
                <w:rFonts w:ascii="Helvetica" w:eastAsia="Times New Roman" w:hAnsi="Helvetica" w:cs="Helvetica"/>
                <w:color w:val="585858"/>
                <w:sz w:val="20"/>
                <w:szCs w:val="20"/>
                <w:lang w:eastAsia="tr-TR"/>
              </w:rPr>
              <w:t>15:30</w:t>
            </w:r>
            <w:proofErr w:type="gramEnd"/>
          </w:p>
        </w:tc>
      </w:tr>
    </w:tbl>
    <w:p w:rsidR="007C291C" w:rsidRPr="007C291C" w:rsidRDefault="007C291C" w:rsidP="007C291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C291C" w:rsidRPr="007C291C" w:rsidTr="007C2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7C291C">
              <w:rPr>
                <w:rFonts w:ascii="Helvetica" w:eastAsia="Times New Roman" w:hAnsi="Helvetica" w:cs="Helvetica"/>
                <w:b/>
                <w:bCs/>
                <w:color w:val="585858"/>
                <w:sz w:val="20"/>
                <w:szCs w:val="20"/>
                <w:lang w:eastAsia="tr-TR"/>
              </w:rPr>
              <w:t>kriterler</w:t>
            </w:r>
            <w:r w:rsidRPr="007C291C">
              <w:rPr>
                <w:rFonts w:ascii="Helvetica" w:eastAsia="Times New Roman" w:hAnsi="Helvetica" w:cs="Helvetica"/>
                <w:color w:val="585858"/>
                <w:sz w:val="20"/>
                <w:szCs w:val="20"/>
                <w:lang w:eastAsia="tr-TR"/>
              </w:rPr>
              <w:t> :</w:t>
            </w:r>
            <w:proofErr w:type="gramEnd"/>
          </w:p>
        </w:tc>
      </w:tr>
      <w:tr w:rsidR="007C291C" w:rsidRPr="007C291C" w:rsidTr="007C291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4.1. İhaleye katılma şartları ve istenilen belgeler ihale dokümanında belirtilmiştir.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4.2. Ekonomik açıdan en avantajlı teklif, en düşük fiyat esasına göre belirlenecektir.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4.3. İhale, yerli ve yabancı tüm isteklilere a</w:t>
            </w:r>
            <w:bookmarkStart w:id="0" w:name="_GoBack"/>
            <w:bookmarkEnd w:id="0"/>
            <w:r w:rsidRPr="007C291C">
              <w:rPr>
                <w:rFonts w:ascii="Helvetica" w:eastAsia="Times New Roman" w:hAnsi="Helvetica" w:cs="Helvetica"/>
                <w:color w:val="585858"/>
                <w:sz w:val="20"/>
                <w:szCs w:val="20"/>
                <w:lang w:eastAsia="tr-TR"/>
              </w:rPr>
              <w:t>çıktır.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4.4. İhale dokümanı, İstanbul Spor Etkinlikleri ve İşletmeciliği Ticaret A.Ş. </w:t>
            </w:r>
            <w:proofErr w:type="spellStart"/>
            <w:r w:rsidRPr="007C291C">
              <w:rPr>
                <w:rFonts w:ascii="Helvetica" w:eastAsia="Times New Roman" w:hAnsi="Helvetica" w:cs="Helvetica"/>
                <w:color w:val="585858"/>
                <w:sz w:val="20"/>
                <w:szCs w:val="20"/>
                <w:lang w:eastAsia="tr-TR"/>
              </w:rPr>
              <w:t>Satınalma</w:t>
            </w:r>
            <w:proofErr w:type="spellEnd"/>
            <w:r w:rsidRPr="007C291C">
              <w:rPr>
                <w:rFonts w:ascii="Helvetica" w:eastAsia="Times New Roman" w:hAnsi="Helvetica" w:cs="Helvetica"/>
                <w:color w:val="585858"/>
                <w:sz w:val="20"/>
                <w:szCs w:val="20"/>
                <w:lang w:eastAsia="tr-TR"/>
              </w:rPr>
              <w:t xml:space="preserve"> Müdürlüğü İhale Şefliği / Karagümrük Mahallesi </w:t>
            </w:r>
            <w:proofErr w:type="spellStart"/>
            <w:r w:rsidRPr="007C291C">
              <w:rPr>
                <w:rFonts w:ascii="Helvetica" w:eastAsia="Times New Roman" w:hAnsi="Helvetica" w:cs="Helvetica"/>
                <w:color w:val="585858"/>
                <w:sz w:val="20"/>
                <w:szCs w:val="20"/>
                <w:lang w:eastAsia="tr-TR"/>
              </w:rPr>
              <w:t>Kaleboyu</w:t>
            </w:r>
            <w:proofErr w:type="spellEnd"/>
            <w:r w:rsidRPr="007C291C">
              <w:rPr>
                <w:rFonts w:ascii="Helvetica" w:eastAsia="Times New Roman" w:hAnsi="Helvetica" w:cs="Helvetica"/>
                <w:color w:val="585858"/>
                <w:sz w:val="20"/>
                <w:szCs w:val="20"/>
                <w:lang w:eastAsia="tr-TR"/>
              </w:rPr>
              <w:t xml:space="preserve"> Caddesi No 111 Fatih – İstanbul adresinde görülebilir. İhaleye teklif verecek olanların ihale dokümanını satın almaları zorunludur. </w:t>
            </w:r>
            <w:proofErr w:type="gramStart"/>
            <w:r w:rsidRPr="007C291C">
              <w:rPr>
                <w:rFonts w:ascii="Helvetica" w:eastAsia="Times New Roman" w:hAnsi="Helvetica" w:cs="Helvetica"/>
                <w:color w:val="585858"/>
                <w:sz w:val="20"/>
                <w:szCs w:val="20"/>
                <w:lang w:eastAsia="tr-TR"/>
              </w:rPr>
              <w:t>İhale dokümanını satın almak isteyenlerin, 50,00.- TL olan doküman bedelini, İstanbul Spor Etkinlikleri ve İşletmeciliği Ticaret A.Ş.'</w:t>
            </w:r>
            <w:proofErr w:type="spellStart"/>
            <w:r w:rsidRPr="007C291C">
              <w:rPr>
                <w:rFonts w:ascii="Helvetica" w:eastAsia="Times New Roman" w:hAnsi="Helvetica" w:cs="Helvetica"/>
                <w:color w:val="585858"/>
                <w:sz w:val="20"/>
                <w:szCs w:val="20"/>
                <w:lang w:eastAsia="tr-TR"/>
              </w:rPr>
              <w:t>nin</w:t>
            </w:r>
            <w:proofErr w:type="spellEnd"/>
            <w:r w:rsidRPr="007C291C">
              <w:rPr>
                <w:rFonts w:ascii="Helvetica" w:eastAsia="Times New Roman" w:hAnsi="Helvetica" w:cs="Helvetica"/>
                <w:color w:val="585858"/>
                <w:sz w:val="20"/>
                <w:szCs w:val="20"/>
                <w:lang w:eastAsia="tr-TR"/>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4.5. Teklifler, ihale tarih ve saatine kadar İstanbul Spor Etkinlikleri ve İşletmeciliği Ticaret A.Ş. </w:t>
            </w:r>
            <w:proofErr w:type="spellStart"/>
            <w:r w:rsidRPr="007C291C">
              <w:rPr>
                <w:rFonts w:ascii="Helvetica" w:eastAsia="Times New Roman" w:hAnsi="Helvetica" w:cs="Helvetica"/>
                <w:color w:val="585858"/>
                <w:sz w:val="20"/>
                <w:szCs w:val="20"/>
                <w:lang w:eastAsia="tr-TR"/>
              </w:rPr>
              <w:t>Satınalma</w:t>
            </w:r>
            <w:proofErr w:type="spellEnd"/>
            <w:r w:rsidRPr="007C291C">
              <w:rPr>
                <w:rFonts w:ascii="Helvetica" w:eastAsia="Times New Roman" w:hAnsi="Helvetica" w:cs="Helvetica"/>
                <w:color w:val="585858"/>
                <w:sz w:val="20"/>
                <w:szCs w:val="20"/>
                <w:lang w:eastAsia="tr-TR"/>
              </w:rPr>
              <w:t xml:space="preserve"> Müdürlüğü İhale Şefliği / Karagümrük Mahallesi </w:t>
            </w:r>
            <w:proofErr w:type="spellStart"/>
            <w:r w:rsidRPr="007C291C">
              <w:rPr>
                <w:rFonts w:ascii="Helvetica" w:eastAsia="Times New Roman" w:hAnsi="Helvetica" w:cs="Helvetica"/>
                <w:color w:val="585858"/>
                <w:sz w:val="20"/>
                <w:szCs w:val="20"/>
                <w:lang w:eastAsia="tr-TR"/>
              </w:rPr>
              <w:t>Kaleboyu</w:t>
            </w:r>
            <w:proofErr w:type="spellEnd"/>
            <w:r w:rsidRPr="007C291C">
              <w:rPr>
                <w:rFonts w:ascii="Helvetica" w:eastAsia="Times New Roman" w:hAnsi="Helvetica" w:cs="Helvetica"/>
                <w:color w:val="585858"/>
                <w:sz w:val="20"/>
                <w:szCs w:val="20"/>
                <w:lang w:eastAsia="tr-TR"/>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 xml:space="preserve">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w:t>
            </w:r>
            <w:r w:rsidRPr="007C291C">
              <w:rPr>
                <w:rFonts w:ascii="Helvetica" w:eastAsia="Times New Roman" w:hAnsi="Helvetica" w:cs="Helvetica"/>
                <w:color w:val="585858"/>
                <w:sz w:val="20"/>
                <w:szCs w:val="20"/>
                <w:lang w:eastAsia="tr-TR"/>
              </w:rPr>
              <w:lastRenderedPageBreak/>
              <w:t>toplam bedel üzerinden teklif birim fiyat sözleşme imzalanacaktır. Bu ihalede, işin tamamı için teklif verilecektir.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4.7. İstekliler teklif ettikleri bedelin % 3'ünden az olmamak üzere kendi belirleyecekleri tutarda geçici teminat vereceklerdir.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4.8. Verilen tekliflerin geçerlik süresi, ihale tarihinden itibaren en az 30 (otuz) takvim günü olmalıdır.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4.9. BU İHALE, 4734 SAYILI KAMU İHALE KANUNU'NUN 3/G MADDESİ GEREĞİNCE İSTİSNA KAPSAMINDA OLUP; İDARE, İHALEYİ YAPIP YAPMAMAKTA SERBESTTİR.</w:t>
            </w:r>
          </w:p>
          <w:p w:rsidR="007C291C" w:rsidRPr="007C291C" w:rsidRDefault="007C291C" w:rsidP="007C291C">
            <w:pPr>
              <w:spacing w:after="0" w:line="240" w:lineRule="atLeast"/>
              <w:rPr>
                <w:rFonts w:ascii="Helvetica" w:eastAsia="Times New Roman" w:hAnsi="Helvetica" w:cs="Helvetica"/>
                <w:color w:val="585858"/>
                <w:sz w:val="20"/>
                <w:szCs w:val="20"/>
                <w:lang w:eastAsia="tr-TR"/>
              </w:rPr>
            </w:pPr>
            <w:r w:rsidRPr="007C291C">
              <w:rPr>
                <w:rFonts w:ascii="Helvetica" w:eastAsia="Times New Roman" w:hAnsi="Helvetica" w:cs="Helvetica"/>
                <w:color w:val="585858"/>
                <w:sz w:val="20"/>
                <w:szCs w:val="20"/>
                <w:lang w:eastAsia="tr-TR"/>
              </w:rPr>
              <w:t>4.10. BU İHALE, CEZA VE İHALELERDEN YASAKLAMA HÜKÜMLERİ HARİÇ 4734 SAYILI KAMU İHALE KANUNUNA VE 4735 SAYILI KAMU İHALE SÖZLEŞMELERİ KANUNUNA TABİ DEĞİLDİR.</w:t>
            </w:r>
          </w:p>
        </w:tc>
      </w:tr>
    </w:tbl>
    <w:p w:rsidR="00225F0B" w:rsidRDefault="00225F0B"/>
    <w:sectPr w:rsidR="0022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18"/>
    <w:rsid w:val="00225F0B"/>
    <w:rsid w:val="00576218"/>
    <w:rsid w:val="007C2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9A2D7-5D95-4FEF-B629-7D3C6F3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C291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Zeynep REİS</dc:creator>
  <cp:keywords/>
  <dc:description/>
  <cp:lastModifiedBy>Ayse Zeynep REİS</cp:lastModifiedBy>
  <cp:revision>2</cp:revision>
  <dcterms:created xsi:type="dcterms:W3CDTF">2021-03-30T08:15:00Z</dcterms:created>
  <dcterms:modified xsi:type="dcterms:W3CDTF">2021-03-30T08:15:00Z</dcterms:modified>
</cp:coreProperties>
</file>